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65CC" w14:textId="77777777" w:rsidR="002F4870" w:rsidRPr="005E53B4" w:rsidRDefault="002F4870" w:rsidP="002F4870">
      <w:pPr>
        <w:jc w:val="center"/>
        <w:rPr>
          <w:rFonts w:cstheme="majorBidi"/>
        </w:rPr>
      </w:pPr>
      <w:r w:rsidRPr="005E53B4">
        <w:rPr>
          <w:rFonts w:ascii="Times New Roman" w:hAnsi="Times New Roman" w:cs="Times New Roman"/>
        </w:rPr>
        <w:t>בס</w:t>
      </w:r>
      <w:r w:rsidRPr="005E53B4">
        <w:rPr>
          <w:rFonts w:cstheme="majorBidi"/>
        </w:rPr>
        <w:t>"</w:t>
      </w:r>
      <w:r w:rsidRPr="005E53B4">
        <w:rPr>
          <w:rFonts w:ascii="Times New Roman" w:hAnsi="Times New Roman" w:cs="Times New Roman"/>
        </w:rPr>
        <w:t>ד</w:t>
      </w:r>
    </w:p>
    <w:p w14:paraId="43612B09" w14:textId="77777777" w:rsidR="002F4870" w:rsidRPr="005E53B4" w:rsidRDefault="002F4870" w:rsidP="002F4870">
      <w:pPr>
        <w:rPr>
          <w:rFonts w:cstheme="majorBidi"/>
        </w:rPr>
      </w:pPr>
      <w:r w:rsidRPr="005E53B4">
        <w:rPr>
          <w:rFonts w:cstheme="majorBidi"/>
          <w:noProof/>
        </w:rPr>
        <w:drawing>
          <wp:inline distT="0" distB="0" distL="0" distR="0" wp14:anchorId="4376721D" wp14:editId="7DDDC05F">
            <wp:extent cx="274320" cy="274320"/>
            <wp:effectExtent l="0" t="0" r="0" b="0"/>
            <wp:docPr id="1" name="Picture 1" descr="A green shield with white text and a check m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hield with white text and a check mark&#10;&#10;AI-generated content may be incorrect."/>
                    <pic:cNvPicPr/>
                  </pic:nvPicPr>
                  <pic:blipFill>
                    <a:blip r:embed="rId6"/>
                    <a:stretch>
                      <a:fillRect/>
                    </a:stretch>
                  </pic:blipFill>
                  <pic:spPr>
                    <a:xfrm>
                      <a:off x="0" y="0"/>
                      <a:ext cx="274320" cy="274320"/>
                    </a:xfrm>
                    <a:prstGeom prst="rect">
                      <a:avLst/>
                    </a:prstGeom>
                  </pic:spPr>
                </pic:pic>
              </a:graphicData>
            </a:graphic>
          </wp:inline>
        </w:drawing>
      </w:r>
      <w:r w:rsidRPr="005E53B4">
        <w:rPr>
          <w:rFonts w:cstheme="majorBidi"/>
          <w:b/>
        </w:rPr>
        <w:t xml:space="preserve"> Middah Master Lesson 1</w:t>
      </w:r>
    </w:p>
    <w:p w14:paraId="01BCCFA4" w14:textId="77777777" w:rsidR="002F4870" w:rsidRPr="005E53B4" w:rsidRDefault="002F4870" w:rsidP="002F4870">
      <w:pPr>
        <w:rPr>
          <w:rFonts w:cstheme="majorBidi"/>
        </w:rPr>
      </w:pPr>
      <w:r w:rsidRPr="005E53B4">
        <w:rPr>
          <w:rFonts w:ascii="Times New Roman" w:hAnsi="Times New Roman" w:cs="Times New Roman"/>
          <w:b/>
          <w:sz w:val="36"/>
        </w:rPr>
        <w:t>אַחֲוָה</w:t>
      </w:r>
      <w:r w:rsidRPr="005E53B4">
        <w:rPr>
          <w:rFonts w:cstheme="majorBidi"/>
          <w:b/>
          <w:sz w:val="36"/>
        </w:rPr>
        <w:t xml:space="preserve"> – Achava (Brotherhood, belonging, friendship)</w:t>
      </w:r>
      <w:r w:rsidRPr="005E53B4">
        <w:rPr>
          <w:rFonts w:cstheme="majorBidi"/>
          <w:sz w:val="20"/>
        </w:rPr>
        <w:br/>
        <w:t xml:space="preserve">Opposite: </w:t>
      </w:r>
      <w:r w:rsidRPr="005E53B4">
        <w:rPr>
          <w:rFonts w:ascii="Times New Roman" w:hAnsi="Times New Roman" w:cs="Times New Roman"/>
          <w:sz w:val="20"/>
        </w:rPr>
        <w:t>זָרוּת</w:t>
      </w:r>
      <w:r w:rsidRPr="005E53B4">
        <w:rPr>
          <w:rFonts w:cstheme="majorBidi"/>
          <w:sz w:val="20"/>
        </w:rPr>
        <w:t xml:space="preserve"> – Zarus (feeling like an outsider, strangeness).</w:t>
      </w:r>
    </w:p>
    <w:p w14:paraId="29C03898" w14:textId="77777777" w:rsidR="00CD18A0" w:rsidRPr="005E53B4" w:rsidRDefault="00000000">
      <w:pPr>
        <w:pStyle w:val="Heading2"/>
        <w:rPr>
          <w:rFonts w:asciiTheme="minorHAnsi" w:hAnsiTheme="minorHAnsi"/>
        </w:rPr>
      </w:pPr>
      <w:r w:rsidRPr="005E53B4">
        <w:rPr>
          <w:rFonts w:asciiTheme="minorHAnsi" w:hAnsiTheme="minorHAnsi"/>
        </w:rPr>
        <w:t>Case 1: The New Seatmate</w:t>
      </w:r>
    </w:p>
    <w:p w14:paraId="770DF37F" w14:textId="77777777" w:rsidR="002F4870" w:rsidRPr="005E53B4" w:rsidRDefault="002F4870" w:rsidP="002F4870">
      <w:pPr>
        <w:rPr>
          <w:rFonts w:cstheme="majorBidi"/>
        </w:rPr>
      </w:pPr>
      <w:r w:rsidRPr="005E53B4">
        <w:rPr>
          <w:rFonts w:cstheme="majorBidi"/>
        </w:rPr>
        <w:t>The bell rang, and the girls filed back into class, still catching their breath from recess. Morah Leah clapped her hands. “Girls, we’re switching seats today!” Suri’s stomach sank when she saw her name on the chart. Her new seat was next to Rivky — the quiet new girl who had just moved from another city. Suri sat down with a sigh and thought, Oh no. I liked my old partner. We had our jokes and our routine. This is going to be boring.</w:t>
      </w:r>
    </w:p>
    <w:p w14:paraId="16C5C941" w14:textId="77777777" w:rsidR="002F4870" w:rsidRPr="005E53B4" w:rsidRDefault="002F4870" w:rsidP="002F4870">
      <w:pPr>
        <w:rPr>
          <w:rFonts w:cstheme="majorBidi"/>
        </w:rPr>
      </w:pPr>
      <w:r w:rsidRPr="005E53B4">
        <w:rPr>
          <w:rFonts w:cstheme="majorBidi"/>
        </w:rPr>
        <w:t>She glanced at Rivky. Her desk was bare, her eyes shifted uncertainly from side to side, and her hands stayed folded tight. Suri felt pulled in two directions. Part of her thought, Stay quiet. Why bother? But another part whispered, She doesn’t know anyone. What if she feels alone? Now Suri had to choose: would she keep to herself, or would she reach out and show Achava?</w:t>
      </w:r>
    </w:p>
    <w:p w14:paraId="39D729DF" w14:textId="49A69598" w:rsidR="00CD18A0" w:rsidRPr="005E53B4" w:rsidRDefault="00000000" w:rsidP="002F4870">
      <w:pPr>
        <w:rPr>
          <w:rFonts w:cstheme="majorBidi"/>
        </w:rPr>
      </w:pPr>
      <w:r w:rsidRPr="005E53B4">
        <w:rPr>
          <w:rFonts w:cstheme="majorBidi"/>
        </w:rPr>
        <w:t>Solve it: What should Suri do?</w:t>
      </w:r>
    </w:p>
    <w:p w14:paraId="4F73473E" w14:textId="18D5BCB7" w:rsidR="00CD18A0" w:rsidRPr="005E53B4" w:rsidRDefault="00000000" w:rsidP="005E53B4">
      <w:pPr>
        <w:rPr>
          <w:rFonts w:cstheme="majorBidi"/>
        </w:rPr>
      </w:pPr>
      <w:r w:rsidRPr="005E53B4">
        <w:rPr>
          <w:rFonts w:cstheme="majorBidi"/>
        </w:rPr>
        <w:t>A) Greet Rivky warmly and offer to share a chumash if needed.</w:t>
      </w:r>
      <w:r w:rsidR="0041558A">
        <w:rPr>
          <w:rFonts w:cstheme="majorBidi"/>
        </w:rPr>
        <w:t xml:space="preserve"> (</w:t>
      </w:r>
      <w:r w:rsidRPr="005E53B4">
        <w:rPr>
          <w:rFonts w:ascii="Segoe UI Emoji" w:hAnsi="Segoe UI Emoji" w:cs="Segoe UI Emoji"/>
        </w:rPr>
        <w:t>✅</w:t>
      </w:r>
      <w:r w:rsidRPr="005E53B4">
        <w:rPr>
          <w:rFonts w:cstheme="majorBidi"/>
        </w:rPr>
        <w:t xml:space="preserve"> Best </w:t>
      </w:r>
      <w:r w:rsidRPr="005E53B4">
        <w:rPr>
          <w:rFonts w:cs="Times New Roman"/>
        </w:rPr>
        <w:t>–</w:t>
      </w:r>
      <w:r w:rsidRPr="005E53B4">
        <w:rPr>
          <w:rFonts w:cstheme="majorBidi"/>
        </w:rPr>
        <w:t xml:space="preserve"> This shows true Achava, making the new student feel welcome and part of the class.</w:t>
      </w:r>
      <w:r w:rsidR="0041558A">
        <w:rPr>
          <w:rFonts w:cstheme="majorBidi"/>
        </w:rPr>
        <w:t>)</w:t>
      </w:r>
      <w:r w:rsidR="005E53B4">
        <w:rPr>
          <w:rFonts w:cstheme="majorBidi"/>
        </w:rPr>
        <w:br/>
      </w:r>
      <w:r w:rsidRPr="005E53B4">
        <w:rPr>
          <w:rFonts w:cstheme="majorBidi"/>
        </w:rPr>
        <w:t>B) Keep quiet and focus only on her own work.</w:t>
      </w:r>
      <w:r w:rsidR="0041558A">
        <w:rPr>
          <w:rFonts w:cstheme="majorBidi"/>
        </w:rPr>
        <w:t xml:space="preserve"> (</w:t>
      </w:r>
      <w:r w:rsidRPr="005E53B4">
        <w:rPr>
          <w:rFonts w:ascii="Segoe UI Emoji" w:hAnsi="Segoe UI Emoji" w:cs="Segoe UI Emoji"/>
        </w:rPr>
        <w:t>❌</w:t>
      </w:r>
      <w:r w:rsidRPr="005E53B4">
        <w:rPr>
          <w:rFonts w:cstheme="majorBidi"/>
        </w:rPr>
        <w:t xml:space="preserve"> Not good </w:t>
      </w:r>
      <w:r w:rsidRPr="005E53B4">
        <w:rPr>
          <w:rFonts w:cs="Times New Roman"/>
        </w:rPr>
        <w:t>–</w:t>
      </w:r>
      <w:r w:rsidRPr="005E53B4">
        <w:rPr>
          <w:rFonts w:cstheme="majorBidi"/>
        </w:rPr>
        <w:t xml:space="preserve"> This leaves Rivky feeling like an outsider.</w:t>
      </w:r>
      <w:r w:rsidR="0041558A">
        <w:rPr>
          <w:rFonts w:cstheme="majorBidi"/>
        </w:rPr>
        <w:t>)</w:t>
      </w:r>
      <w:r w:rsidR="005E53B4">
        <w:rPr>
          <w:rFonts w:cstheme="majorBidi"/>
        </w:rPr>
        <w:br/>
      </w:r>
      <w:r w:rsidRPr="005E53B4">
        <w:rPr>
          <w:rFonts w:cstheme="majorBidi"/>
        </w:rPr>
        <w:t>C) Complain to Morah that she doesn’t like the new seat assignment.</w:t>
      </w:r>
      <w:r w:rsidR="0041558A">
        <w:rPr>
          <w:rFonts w:cstheme="majorBidi"/>
        </w:rPr>
        <w:t xml:space="preserve"> (</w:t>
      </w:r>
      <w:r w:rsidRPr="005E53B4">
        <w:rPr>
          <w:rFonts w:ascii="Segoe UI Emoji" w:hAnsi="Segoe UI Emoji" w:cs="Segoe UI Emoji"/>
        </w:rPr>
        <w:t>❌</w:t>
      </w:r>
      <w:r w:rsidRPr="005E53B4">
        <w:rPr>
          <w:rFonts w:cstheme="majorBidi"/>
        </w:rPr>
        <w:t xml:space="preserve"> Not good </w:t>
      </w:r>
      <w:r w:rsidRPr="005E53B4">
        <w:rPr>
          <w:rFonts w:cs="Times New Roman"/>
        </w:rPr>
        <w:t>–</w:t>
      </w:r>
      <w:r w:rsidRPr="005E53B4">
        <w:rPr>
          <w:rFonts w:cstheme="majorBidi"/>
        </w:rPr>
        <w:t xml:space="preserve"> This is self-focused and increases division instead of Achava.</w:t>
      </w:r>
      <w:r w:rsidR="0041558A">
        <w:rPr>
          <w:rFonts w:cstheme="majorBidi"/>
        </w:rPr>
        <w:t>)</w:t>
      </w:r>
    </w:p>
    <w:p w14:paraId="1480F79C" w14:textId="77777777" w:rsidR="00CD18A0" w:rsidRPr="005E53B4" w:rsidRDefault="00000000">
      <w:pPr>
        <w:pStyle w:val="Heading2"/>
        <w:rPr>
          <w:rFonts w:asciiTheme="minorHAnsi" w:hAnsiTheme="minorHAnsi"/>
        </w:rPr>
      </w:pPr>
      <w:r w:rsidRPr="005E53B4">
        <w:rPr>
          <w:rFonts w:asciiTheme="minorHAnsi" w:hAnsiTheme="minorHAnsi"/>
        </w:rPr>
        <w:t>Case 2: The Jump Rope at Recess</w:t>
      </w:r>
    </w:p>
    <w:p w14:paraId="59B15BA1" w14:textId="77777777" w:rsidR="002F4870" w:rsidRPr="005E53B4" w:rsidRDefault="002F4870" w:rsidP="002F4870">
      <w:pPr>
        <w:rPr>
          <w:rFonts w:cstheme="majorBidi"/>
        </w:rPr>
      </w:pPr>
      <w:r w:rsidRPr="005E53B4">
        <w:rPr>
          <w:rFonts w:cstheme="majorBidi"/>
        </w:rPr>
        <w:t>The playground buzzed with laughter. “My turn next!” “Can you make it go faster?” Girls lined up for the jump rope, taking turns while two girls swung it. Chani hopped in, bouncing to the steady rhythm, when she noticed Miriam standing off to the side, holding her own rope but not joining. Miriam gave a small smile when someone looked her way, but she didn’t step forward. Just yesterday, she had spent the entire recess swinging her rope alone.</w:t>
      </w:r>
    </w:p>
    <w:p w14:paraId="0415231B" w14:textId="77777777" w:rsidR="002F4870" w:rsidRPr="005E53B4" w:rsidRDefault="002F4870" w:rsidP="002F4870">
      <w:pPr>
        <w:rPr>
          <w:rFonts w:cstheme="majorBidi"/>
        </w:rPr>
      </w:pPr>
      <w:r w:rsidRPr="005E53B4">
        <w:rPr>
          <w:rFonts w:cstheme="majorBidi"/>
        </w:rPr>
        <w:t xml:space="preserve">Chani’s mind raced as the line moved quickly. </w:t>
      </w:r>
      <w:r w:rsidRPr="005E53B4">
        <w:rPr>
          <w:rFonts w:cstheme="majorBidi"/>
          <w:i/>
          <w:iCs/>
        </w:rPr>
        <w:t>If I call Miriam now, some girls might roll their eyes and think, Why are you bothering with her?</w:t>
      </w:r>
      <w:r w:rsidRPr="005E53B4">
        <w:rPr>
          <w:rFonts w:cstheme="majorBidi"/>
        </w:rPr>
        <w:t xml:space="preserve"> But if she stayed quiet, Miriam would once again be left out. Chani felt the pressure: would she keep to herself, or would she reach out and give Miriam a place to belong?</w:t>
      </w:r>
    </w:p>
    <w:p w14:paraId="696CA5DD" w14:textId="77777777" w:rsidR="00CD18A0" w:rsidRPr="005E53B4" w:rsidRDefault="00000000">
      <w:pPr>
        <w:rPr>
          <w:rFonts w:cstheme="majorBidi"/>
        </w:rPr>
      </w:pPr>
      <w:r w:rsidRPr="005E53B4">
        <w:rPr>
          <w:rFonts w:cstheme="majorBidi"/>
        </w:rPr>
        <w:t>Solve it: What should Chani do?</w:t>
      </w:r>
    </w:p>
    <w:p w14:paraId="72A899CF" w14:textId="5B4A8A66" w:rsidR="00CD18A0" w:rsidRPr="005E53B4" w:rsidRDefault="00000000" w:rsidP="005E53B4">
      <w:pPr>
        <w:rPr>
          <w:rFonts w:cstheme="majorBidi"/>
        </w:rPr>
      </w:pPr>
      <w:r w:rsidRPr="005E53B4">
        <w:rPr>
          <w:rFonts w:cstheme="majorBidi"/>
        </w:rPr>
        <w:lastRenderedPageBreak/>
        <w:t>A) Stay quiet and let the game go on without Miriam.</w:t>
      </w:r>
      <w:r w:rsidR="00165AAB">
        <w:rPr>
          <w:rFonts w:cstheme="majorBidi"/>
        </w:rPr>
        <w:t xml:space="preserve"> (</w:t>
      </w:r>
      <w:r w:rsidRPr="005E53B4">
        <w:rPr>
          <w:rFonts w:ascii="Segoe UI Emoji" w:hAnsi="Segoe UI Emoji" w:cs="Segoe UI Emoji"/>
        </w:rPr>
        <w:t>❌</w:t>
      </w:r>
      <w:r w:rsidRPr="005E53B4">
        <w:rPr>
          <w:rFonts w:cstheme="majorBidi"/>
        </w:rPr>
        <w:t xml:space="preserve"> Not good </w:t>
      </w:r>
      <w:r w:rsidRPr="005E53B4">
        <w:rPr>
          <w:rFonts w:cs="Times New Roman"/>
        </w:rPr>
        <w:t>–</w:t>
      </w:r>
      <w:r w:rsidRPr="005E53B4">
        <w:rPr>
          <w:rFonts w:cstheme="majorBidi"/>
        </w:rPr>
        <w:t xml:space="preserve"> This shows indifference and increases division.</w:t>
      </w:r>
      <w:r w:rsidR="00165AAB">
        <w:rPr>
          <w:rFonts w:cstheme="majorBidi"/>
        </w:rPr>
        <w:t>)</w:t>
      </w:r>
      <w:r w:rsidR="005E53B4">
        <w:rPr>
          <w:rFonts w:cstheme="majorBidi"/>
        </w:rPr>
        <w:br/>
      </w:r>
      <w:r w:rsidRPr="005E53B4">
        <w:rPr>
          <w:rFonts w:cstheme="majorBidi"/>
        </w:rPr>
        <w:t>B) Call Miriam over and say, “Come on, we want you to have a turn too!”</w:t>
      </w:r>
      <w:r w:rsidR="00165AAB">
        <w:rPr>
          <w:rFonts w:cstheme="majorBidi"/>
        </w:rPr>
        <w:t xml:space="preserve"> (</w:t>
      </w:r>
      <w:r w:rsidRPr="005E53B4">
        <w:rPr>
          <w:rFonts w:ascii="Segoe UI Emoji" w:hAnsi="Segoe UI Emoji" w:cs="Segoe UI Emoji"/>
        </w:rPr>
        <w:t>✅</w:t>
      </w:r>
      <w:r w:rsidRPr="005E53B4">
        <w:rPr>
          <w:rFonts w:cstheme="majorBidi"/>
        </w:rPr>
        <w:t xml:space="preserve"> Best </w:t>
      </w:r>
      <w:r w:rsidRPr="005E53B4">
        <w:rPr>
          <w:rFonts w:cs="Times New Roman"/>
        </w:rPr>
        <w:t>–</w:t>
      </w:r>
      <w:r w:rsidRPr="005E53B4">
        <w:rPr>
          <w:rFonts w:cstheme="majorBidi"/>
        </w:rPr>
        <w:t xml:space="preserve"> This shows Achava, making Miriam feel included and giving her a place to belong.</w:t>
      </w:r>
      <w:r w:rsidR="00165AAB">
        <w:rPr>
          <w:rFonts w:cstheme="majorBidi"/>
        </w:rPr>
        <w:t>)</w:t>
      </w:r>
      <w:r w:rsidR="005E53B4">
        <w:rPr>
          <w:rFonts w:cstheme="majorBidi"/>
        </w:rPr>
        <w:br/>
      </w:r>
      <w:r w:rsidRPr="005E53B4">
        <w:rPr>
          <w:rFonts w:cstheme="majorBidi"/>
        </w:rPr>
        <w:t>C) Suggest to the girls swinging the rope that Miriam should have the next turn so no one is left out.</w:t>
      </w:r>
      <w:r w:rsidR="00165AAB">
        <w:rPr>
          <w:rFonts w:cstheme="majorBidi"/>
        </w:rPr>
        <w:t xml:space="preserve"> (</w:t>
      </w:r>
      <w:r w:rsidRPr="005E53B4">
        <w:rPr>
          <w:rFonts w:ascii="Segoe UI Emoji" w:hAnsi="Segoe UI Emoji" w:cs="Segoe UI Emoji"/>
        </w:rPr>
        <w:t>✅</w:t>
      </w:r>
      <w:r w:rsidRPr="005E53B4">
        <w:rPr>
          <w:rFonts w:cstheme="majorBidi"/>
        </w:rPr>
        <w:t xml:space="preserve"> Best </w:t>
      </w:r>
      <w:r w:rsidRPr="005E53B4">
        <w:rPr>
          <w:rFonts w:cs="Times New Roman"/>
        </w:rPr>
        <w:t>–</w:t>
      </w:r>
      <w:r w:rsidRPr="005E53B4">
        <w:rPr>
          <w:rFonts w:cstheme="majorBidi"/>
        </w:rPr>
        <w:t xml:space="preserve"> This also shows Achava, including Miriam in a respectful way that helps the whole group.</w:t>
      </w:r>
      <w:r w:rsidR="00165AAB">
        <w:rPr>
          <w:rFonts w:cstheme="majorBidi"/>
        </w:rPr>
        <w:t>)</w:t>
      </w:r>
    </w:p>
    <w:p w14:paraId="49218951" w14:textId="77777777" w:rsidR="00CD18A0" w:rsidRPr="005E53B4" w:rsidRDefault="00000000">
      <w:pPr>
        <w:pStyle w:val="Heading2"/>
        <w:rPr>
          <w:rFonts w:asciiTheme="minorHAnsi" w:hAnsiTheme="minorHAnsi"/>
        </w:rPr>
      </w:pPr>
      <w:r w:rsidRPr="005E53B4">
        <w:rPr>
          <w:rFonts w:asciiTheme="minorHAnsi" w:hAnsiTheme="minorHAnsi"/>
        </w:rPr>
        <w:t>Teacher’s Note</w:t>
      </w:r>
    </w:p>
    <w:p w14:paraId="269DD0A7" w14:textId="3A134F69" w:rsidR="00CD18A0" w:rsidRPr="005E53B4" w:rsidRDefault="00000000">
      <w:pPr>
        <w:rPr>
          <w:rFonts w:cstheme="majorBidi"/>
        </w:rPr>
      </w:pPr>
      <w:r w:rsidRPr="005E53B4">
        <w:rPr>
          <w:rFonts w:cstheme="majorBidi"/>
        </w:rPr>
        <w:t>Achava means making others feel like they belong, even when it’s not easy or convenient.</w:t>
      </w:r>
      <w:r w:rsidR="005E53B4">
        <w:rPr>
          <w:rFonts w:cstheme="majorBidi"/>
        </w:rPr>
        <w:t xml:space="preserve"> </w:t>
      </w:r>
      <w:r w:rsidRPr="005E53B4">
        <w:rPr>
          <w:rFonts w:cstheme="majorBidi"/>
        </w:rPr>
        <w:t>Suri showed Achava when she had the choice to ignore Rivky but instead could welcome her and help her feel part of the class.</w:t>
      </w:r>
      <w:r w:rsidR="005E53B4">
        <w:rPr>
          <w:rFonts w:cstheme="majorBidi"/>
        </w:rPr>
        <w:t xml:space="preserve"> </w:t>
      </w:r>
      <w:r w:rsidRPr="005E53B4">
        <w:rPr>
          <w:rFonts w:cstheme="majorBidi"/>
        </w:rPr>
        <w:t>Chani showed Achava when she could have stayed silent but instead looked for ways to bring Miriam into the jump-rope game.</w:t>
      </w:r>
      <w:r w:rsidR="005E53B4">
        <w:rPr>
          <w:rFonts w:cstheme="majorBidi"/>
        </w:rPr>
        <w:t xml:space="preserve"> </w:t>
      </w:r>
      <w:r w:rsidRPr="005E53B4">
        <w:rPr>
          <w:rFonts w:cstheme="majorBidi"/>
        </w:rPr>
        <w:t>Both stories remind us: Achava is not only for close friends — it’s about noticing anyone who feels left out and taking action to include them. When we practice Achava, our class becomes like one big family where no girl is left alone.</w:t>
      </w:r>
    </w:p>
    <w:p w14:paraId="0F5A638C" w14:textId="77777777" w:rsidR="00CD18A0" w:rsidRPr="005E53B4" w:rsidRDefault="00000000">
      <w:pPr>
        <w:pStyle w:val="Heading2"/>
        <w:rPr>
          <w:rFonts w:asciiTheme="minorHAnsi" w:hAnsiTheme="minorHAnsi"/>
        </w:rPr>
      </w:pPr>
      <w:r w:rsidRPr="005E53B4">
        <w:rPr>
          <w:rFonts w:asciiTheme="minorHAnsi" w:hAnsiTheme="minorHAnsi"/>
        </w:rPr>
        <w:t>Quick Facilitation Tips</w:t>
      </w:r>
    </w:p>
    <w:p w14:paraId="19A9B346" w14:textId="77777777" w:rsidR="00CD18A0" w:rsidRPr="005E53B4" w:rsidRDefault="00000000">
      <w:pPr>
        <w:rPr>
          <w:rFonts w:cstheme="majorBidi"/>
        </w:rPr>
      </w:pPr>
      <w:r w:rsidRPr="005E53B4">
        <w:rPr>
          <w:rFonts w:cstheme="majorBidi"/>
        </w:rPr>
        <w:t>• Inclusion Game: Teacher quietly asks two girls to 'exclude' one student in a pretend game. Afterwards, pause and ask: 'How did it feel to be left out?' Discuss Achava.</w:t>
      </w:r>
    </w:p>
    <w:p w14:paraId="1E4F4DDD" w14:textId="77777777" w:rsidR="00CD18A0" w:rsidRPr="005E53B4" w:rsidRDefault="00000000">
      <w:pPr>
        <w:rPr>
          <w:rFonts w:cstheme="majorBidi"/>
        </w:rPr>
      </w:pPr>
      <w:r w:rsidRPr="005E53B4">
        <w:rPr>
          <w:rFonts w:cstheme="majorBidi"/>
        </w:rPr>
        <w:t>• Role-Play: Act out a 'new student scenario.' Some students act welcoming, others ignore. Reflect on how each feels.</w:t>
      </w:r>
    </w:p>
    <w:p w14:paraId="636ACB0F" w14:textId="77777777" w:rsidR="00CD18A0" w:rsidRPr="005E53B4" w:rsidRDefault="00000000">
      <w:pPr>
        <w:rPr>
          <w:rFonts w:cstheme="majorBidi"/>
        </w:rPr>
      </w:pPr>
      <w:r w:rsidRPr="005E53B4">
        <w:rPr>
          <w:rFonts w:cstheme="majorBidi"/>
        </w:rPr>
        <w:t>• Exit Ticket: Write one way you helped someone feel part of the group today.</w:t>
      </w:r>
    </w:p>
    <w:sectPr w:rsidR="00CD18A0" w:rsidRPr="005E53B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96771985">
    <w:abstractNumId w:val="8"/>
  </w:num>
  <w:num w:numId="2" w16cid:durableId="1079642838">
    <w:abstractNumId w:val="6"/>
  </w:num>
  <w:num w:numId="3" w16cid:durableId="263613949">
    <w:abstractNumId w:val="5"/>
  </w:num>
  <w:num w:numId="4" w16cid:durableId="1867016515">
    <w:abstractNumId w:val="4"/>
  </w:num>
  <w:num w:numId="5" w16cid:durableId="381058699">
    <w:abstractNumId w:val="7"/>
  </w:num>
  <w:num w:numId="6" w16cid:durableId="690490849">
    <w:abstractNumId w:val="3"/>
  </w:num>
  <w:num w:numId="7" w16cid:durableId="515924830">
    <w:abstractNumId w:val="2"/>
  </w:num>
  <w:num w:numId="8" w16cid:durableId="2028171058">
    <w:abstractNumId w:val="1"/>
  </w:num>
  <w:num w:numId="9" w16cid:durableId="710416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C788D"/>
    <w:rsid w:val="0015074B"/>
    <w:rsid w:val="00165AAB"/>
    <w:rsid w:val="0029639D"/>
    <w:rsid w:val="002F4870"/>
    <w:rsid w:val="00326F90"/>
    <w:rsid w:val="003A1E5F"/>
    <w:rsid w:val="0041558A"/>
    <w:rsid w:val="005E53B4"/>
    <w:rsid w:val="00AA1D8D"/>
    <w:rsid w:val="00B47730"/>
    <w:rsid w:val="00BA0D63"/>
    <w:rsid w:val="00CB0664"/>
    <w:rsid w:val="00CD18A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BAA5F"/>
  <w14:defaultImageDpi w14:val="300"/>
  <w15:docId w15:val="{DC26122A-ADFC-4A24-BD25-8F8142642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554</Words>
  <Characters>3162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Y Shain</cp:lastModifiedBy>
  <cp:revision>5</cp:revision>
  <dcterms:created xsi:type="dcterms:W3CDTF">2013-12-23T23:15:00Z</dcterms:created>
  <dcterms:modified xsi:type="dcterms:W3CDTF">2025-09-18T19:40:00Z</dcterms:modified>
  <cp:category/>
</cp:coreProperties>
</file>