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195B" w14:textId="77777777" w:rsidR="00427919" w:rsidRDefault="0033544A">
      <w:pPr>
        <w:jc w:val="center"/>
      </w:pPr>
      <w:r>
        <w:t>בס</w:t>
      </w:r>
      <w:r>
        <w:t>"</w:t>
      </w:r>
      <w:r>
        <w:t>ד</w:t>
      </w:r>
    </w:p>
    <w:p w14:paraId="73D076EC" w14:textId="77777777" w:rsidR="00427919" w:rsidRDefault="0033544A">
      <w:r>
        <w:rPr>
          <w:noProof/>
        </w:rPr>
        <w:drawing>
          <wp:inline distT="0" distB="0" distL="0" distR="0" wp14:anchorId="16A02BC6" wp14:editId="19BC0560">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20</w:t>
      </w:r>
    </w:p>
    <w:p w14:paraId="05E2FFFA" w14:textId="7581B026" w:rsidR="00427919" w:rsidRDefault="0033544A" w:rsidP="004D4379">
      <w:r>
        <w:rPr>
          <w:b/>
          <w:sz w:val="36"/>
        </w:rPr>
        <w:t>קְדוּשָּׁה</w:t>
      </w:r>
      <w:r>
        <w:rPr>
          <w:b/>
          <w:sz w:val="36"/>
        </w:rPr>
        <w:t xml:space="preserve"> – Kedushah (Holiness, dedication, specialness)</w:t>
      </w:r>
      <w:r>
        <w:rPr>
          <w:sz w:val="20"/>
        </w:rPr>
        <w:br/>
        <w:t xml:space="preserve">Opposite: </w:t>
      </w:r>
      <w:r>
        <w:rPr>
          <w:sz w:val="20"/>
        </w:rPr>
        <w:t>גוּפָנִי</w:t>
      </w:r>
      <w:r>
        <w:rPr>
          <w:sz w:val="20"/>
        </w:rPr>
        <w:t xml:space="preserve"> – Gufani (physical only, focused on material things); </w:t>
      </w:r>
      <w:r>
        <w:rPr>
          <w:sz w:val="20"/>
        </w:rPr>
        <w:t>חִלוֹנִי</w:t>
      </w:r>
      <w:r>
        <w:rPr>
          <w:sz w:val="20"/>
        </w:rPr>
        <w:t xml:space="preserve"> – Chiloni (secular, ordinary).</w:t>
      </w:r>
    </w:p>
    <w:p w14:paraId="7082BBD6" w14:textId="77777777" w:rsidR="00427919" w:rsidRDefault="0033544A">
      <w:pPr>
        <w:pStyle w:val="Heading2"/>
      </w:pPr>
      <w:r>
        <w:t>Case 1: Preparing for Shabbos</w:t>
      </w:r>
    </w:p>
    <w:p w14:paraId="412A363A" w14:textId="77777777" w:rsidR="005E01F9" w:rsidRPr="005E01F9" w:rsidRDefault="005E01F9" w:rsidP="005E01F9">
      <w:r w:rsidRPr="005E01F9">
        <w:t>On Friday afternoon, Moshe helped his mother sweep the floor and set the Shabbos table. The silver candlesticks already sparkled, and the challah covers were neatly in place. Just then, his friends knocked loudly on the door. “Moshe! Come play ball! There’s still time before sunset!”</w:t>
      </w:r>
    </w:p>
    <w:p w14:paraId="0B6F229E" w14:textId="77777777" w:rsidR="005E01F9" w:rsidRPr="005E01F9" w:rsidRDefault="005E01F9" w:rsidP="005E01F9">
      <w:r w:rsidRPr="005E01F9">
        <w:t xml:space="preserve">Moshe froze. He wanted to join them, but he saw his mother still working and the Shabbos table not quite ready. </w:t>
      </w:r>
      <w:r w:rsidRPr="005E01F9">
        <w:rPr>
          <w:i/>
          <w:iCs/>
        </w:rPr>
        <w:t>Kedushah means treating Shabbos as holy and different from the rest of the week,</w:t>
      </w:r>
      <w:r w:rsidRPr="005E01F9">
        <w:t xml:space="preserve"> he thought. If he rushed out now, Shabbos preparations would be left unfinished. If he stayed, he would help bring honor to the kedushah of Shabbos.</w:t>
      </w:r>
    </w:p>
    <w:p w14:paraId="7E507EB5" w14:textId="77777777" w:rsidR="00427919" w:rsidRDefault="0033544A">
      <w:r>
        <w:t>S</w:t>
      </w:r>
      <w:r>
        <w:t>olve it: What should Moshe do?</w:t>
      </w:r>
    </w:p>
    <w:p w14:paraId="09193F72" w14:textId="47C7314D" w:rsidR="00427919" w:rsidRDefault="00E44700">
      <w:pPr>
        <w:pStyle w:val="ListBullet"/>
      </w:pPr>
      <w:r>
        <w:t>A</w:t>
      </w:r>
      <w:r w:rsidR="0033544A">
        <w:t>) Leave the housework to his mother and go play instead. (❌ Not good – This treats Shabbos lightly instead of with Kedushah.)</w:t>
      </w:r>
    </w:p>
    <w:p w14:paraId="16BC19D8" w14:textId="51470078" w:rsidR="00E44700" w:rsidRDefault="00E44700" w:rsidP="00E44700">
      <w:pPr>
        <w:pStyle w:val="ListBullet"/>
      </w:pPr>
      <w:r>
        <w:t>B</w:t>
      </w:r>
      <w:r w:rsidR="0033544A">
        <w:t>) Play a little and then rush back at the last minute. (⚠</w:t>
      </w:r>
      <w:r w:rsidR="0033544A">
        <w:t>️</w:t>
      </w:r>
      <w:r w:rsidR="0033544A">
        <w:t xml:space="preserve"> Okay – At least he returns, but it doesn’t show true Kedushah.)</w:t>
      </w:r>
    </w:p>
    <w:p w14:paraId="28A3A7FF" w14:textId="71FC7D93" w:rsidR="00427919" w:rsidRDefault="00E44700" w:rsidP="00E44700">
      <w:pPr>
        <w:pStyle w:val="ListBullet"/>
      </w:pPr>
      <w:r>
        <w:t>C</w:t>
      </w:r>
      <w:r>
        <w:t>) Tell his friends he’ll join them only after helping prepare for Shabbos. (</w:t>
      </w:r>
      <w:r>
        <w:rPr>
          <w:rFonts w:ascii="Segoe UI Emoji" w:hAnsi="Segoe UI Emoji" w:cs="Segoe UI Emoji"/>
        </w:rPr>
        <w:t>✅</w:t>
      </w:r>
      <w:r>
        <w:t xml:space="preserve"> Best </w:t>
      </w:r>
      <w:r>
        <w:rPr>
          <w:rFonts w:cs="Times New Roman"/>
        </w:rPr>
        <w:t>–</w:t>
      </w:r>
      <w:r>
        <w:t xml:space="preserve"> This shows Kedushah, honoring Shabbos as holy.)</w:t>
      </w:r>
    </w:p>
    <w:p w14:paraId="2970A23A" w14:textId="77777777" w:rsidR="00427919" w:rsidRDefault="0033544A">
      <w:pPr>
        <w:pStyle w:val="Heading2"/>
      </w:pPr>
      <w:r>
        <w:t>Case 2: Treating a Siddur with Respect</w:t>
      </w:r>
    </w:p>
    <w:p w14:paraId="3135558B" w14:textId="77777777" w:rsidR="00CC1898" w:rsidRPr="00CC1898" w:rsidRDefault="00CC1898" w:rsidP="00CC1898">
      <w:r w:rsidRPr="00CC1898">
        <w:t xml:space="preserve">In the middle of davening, Avi’s siddur slipped off his desk and hit the floor with a loud </w:t>
      </w:r>
      <w:r w:rsidRPr="00CC1898">
        <w:rPr>
          <w:i/>
          <w:iCs/>
        </w:rPr>
        <w:t>thud</w:t>
      </w:r>
      <w:r w:rsidRPr="00CC1898">
        <w:t>. A few boys turned their heads and snickered, whispering, “Clumsy Avi.” His face grew hot. He quickly picked it up, wishing he could just shove it back onto the desk and pretend nothing happened.</w:t>
      </w:r>
    </w:p>
    <w:p w14:paraId="661F8B49" w14:textId="77777777" w:rsidR="00CC1898" w:rsidRPr="00CC1898" w:rsidRDefault="00CC1898" w:rsidP="00CC1898">
      <w:r w:rsidRPr="00CC1898">
        <w:t xml:space="preserve">But then he froze. </w:t>
      </w:r>
      <w:r w:rsidRPr="00CC1898">
        <w:rPr>
          <w:i/>
          <w:iCs/>
        </w:rPr>
        <w:t>Kedushah means treating Hashem’s siddur with honor,</w:t>
      </w:r>
      <w:r w:rsidRPr="00CC1898">
        <w:t xml:space="preserve"> he thought. </w:t>
      </w:r>
      <w:r w:rsidRPr="00CC1898">
        <w:rPr>
          <w:i/>
          <w:iCs/>
        </w:rPr>
        <w:t>If I rush and put it back like an old notebook, I’ll miss the chance to show respect. But if I kiss it like I was taught, the boys might laugh at me again. Which one matters more—what they think, or what Hashem thinks?</w:t>
      </w:r>
    </w:p>
    <w:p w14:paraId="1DF0A0A7" w14:textId="77777777" w:rsidR="00427919" w:rsidRDefault="0033544A">
      <w:r>
        <w:t>S</w:t>
      </w:r>
      <w:r>
        <w:t>olve it: What should Avi do?</w:t>
      </w:r>
    </w:p>
    <w:p w14:paraId="334FEFF3" w14:textId="00D37962" w:rsidR="00427919" w:rsidRDefault="0033544A" w:rsidP="002A01B6">
      <w:pPr>
        <w:pStyle w:val="ListBullet"/>
      </w:pPr>
      <w:r>
        <w:t xml:space="preserve">A) </w:t>
      </w:r>
      <w:r w:rsidR="002A01B6" w:rsidRPr="002A01B6">
        <w:t xml:space="preserve">Hold the siddur gently, give it a kiss, and return to davening with </w:t>
      </w:r>
      <w:proofErr w:type="spellStart"/>
      <w:r w:rsidR="002A01B6" w:rsidRPr="002A01B6">
        <w:t>kavod</w:t>
      </w:r>
      <w:proofErr w:type="spellEnd"/>
      <w:r w:rsidR="002A01B6" w:rsidRPr="002A01B6">
        <w:t>. (</w:t>
      </w:r>
      <w:r w:rsidR="002A01B6" w:rsidRPr="002A01B6">
        <w:rPr>
          <w:rFonts w:ascii="Segoe UI Emoji" w:hAnsi="Segoe UI Emoji" w:cs="Segoe UI Emoji"/>
        </w:rPr>
        <w:t>✅</w:t>
      </w:r>
      <w:r w:rsidR="002A01B6" w:rsidRPr="002A01B6">
        <w:t xml:space="preserve"> Best </w:t>
      </w:r>
      <w:r w:rsidR="002A01B6" w:rsidRPr="002A01B6">
        <w:rPr>
          <w:rFonts w:cs="Times New Roman"/>
        </w:rPr>
        <w:t>–</w:t>
      </w:r>
      <w:r w:rsidR="002A01B6" w:rsidRPr="002A01B6">
        <w:t xml:space="preserve"> This shows Kedushah, honoring something holy even when it</w:t>
      </w:r>
      <w:r w:rsidR="002A01B6" w:rsidRPr="002A01B6">
        <w:rPr>
          <w:rFonts w:cs="Times New Roman"/>
        </w:rPr>
        <w:t>’</w:t>
      </w:r>
      <w:r w:rsidR="002A01B6" w:rsidRPr="002A01B6">
        <w:t>s not easy.)</w:t>
      </w:r>
    </w:p>
    <w:p w14:paraId="1CB5097B" w14:textId="2CBF8EB8" w:rsidR="00427919" w:rsidRDefault="0033544A">
      <w:pPr>
        <w:pStyle w:val="ListBullet"/>
      </w:pPr>
      <w:r>
        <w:lastRenderedPageBreak/>
        <w:t xml:space="preserve">B) </w:t>
      </w:r>
      <w:r w:rsidR="002A01B6" w:rsidRPr="002A01B6">
        <w:t>Shove it quickly back onto the desk and keep going, hoping no one notices. (</w:t>
      </w:r>
      <w:r w:rsidR="002A01B6" w:rsidRPr="002A01B6">
        <w:rPr>
          <w:rFonts w:ascii="Segoe UI Emoji" w:hAnsi="Segoe UI Emoji" w:cs="Segoe UI Emoji"/>
        </w:rPr>
        <w:t>❌</w:t>
      </w:r>
      <w:r w:rsidR="002A01B6" w:rsidRPr="002A01B6">
        <w:t xml:space="preserve"> Not good </w:t>
      </w:r>
      <w:r w:rsidR="002A01B6" w:rsidRPr="002A01B6">
        <w:rPr>
          <w:rFonts w:cs="Times New Roman"/>
        </w:rPr>
        <w:t>–</w:t>
      </w:r>
      <w:r w:rsidR="002A01B6" w:rsidRPr="002A01B6">
        <w:t xml:space="preserve"> This treats a siddur like it</w:t>
      </w:r>
      <w:r w:rsidR="002A01B6" w:rsidRPr="002A01B6">
        <w:rPr>
          <w:rFonts w:cs="Times New Roman"/>
        </w:rPr>
        <w:t>’</w:t>
      </w:r>
      <w:r w:rsidR="002A01B6" w:rsidRPr="002A01B6">
        <w:t>s ordinary.)</w:t>
      </w:r>
    </w:p>
    <w:p w14:paraId="6839831B" w14:textId="4D99269F" w:rsidR="00427919" w:rsidRDefault="0033544A" w:rsidP="00D60B30">
      <w:pPr>
        <w:pStyle w:val="ListBullet"/>
      </w:pPr>
      <w:r>
        <w:t xml:space="preserve">C) </w:t>
      </w:r>
      <w:r w:rsidR="00D60B30" w:rsidRPr="00D60B30">
        <w:t>Pick it up carefully, place it neatly on the desk—but skip kissing it because he’s embarrassed. (</w:t>
      </w:r>
      <w:r w:rsidR="00D60B30" w:rsidRPr="00D60B30">
        <w:rPr>
          <w:rFonts w:ascii="Segoe UI Emoji" w:hAnsi="Segoe UI Emoji" w:cs="Segoe UI Emoji"/>
        </w:rPr>
        <w:t>⚠️</w:t>
      </w:r>
      <w:r w:rsidR="00D60B30" w:rsidRPr="00D60B30">
        <w:t xml:space="preserve"> Okay – At least he shows some respect, but it falls short of true Kedushah since embarrassment held him back.)</w:t>
      </w:r>
    </w:p>
    <w:p w14:paraId="01679155" w14:textId="77777777" w:rsidR="00427919" w:rsidRDefault="0033544A">
      <w:pPr>
        <w:pStyle w:val="Heading2"/>
      </w:pPr>
      <w:r>
        <w:t>Teacher’s Note</w:t>
      </w:r>
    </w:p>
    <w:p w14:paraId="7D3F1A47" w14:textId="3D2945FC" w:rsidR="00427919" w:rsidRDefault="005A4359" w:rsidP="005A4359">
      <w:r w:rsidRPr="005A4359">
        <w:t xml:space="preserve">Kedushah means treating holy things, times, and moments with honor and specialness. It’s not always easy—sometimes boys may feel embarrassed to show </w:t>
      </w:r>
      <w:proofErr w:type="spellStart"/>
      <w:r w:rsidRPr="005A4359">
        <w:t>kavod</w:t>
      </w:r>
      <w:proofErr w:type="spellEnd"/>
      <w:r w:rsidRPr="005A4359">
        <w:t xml:space="preserve"> when others are watching. But true Kedushah means choosing Hashem’s honor over what people might say. Avi showed Kedushah by kissing the siddur even though some boys laughed, and Moshe showed it by helping prepare for Shabbos instead of running to play. Without Kedushah, everything feels ordinary. With Kedushah, we lift our actions and our lives closer to Hashem.</w:t>
      </w:r>
    </w:p>
    <w:p w14:paraId="78E02308" w14:textId="77777777" w:rsidR="00427919" w:rsidRDefault="0033544A">
      <w:pPr>
        <w:pStyle w:val="Heading2"/>
      </w:pPr>
      <w:r>
        <w:t>Quick Facilitation Tips</w:t>
      </w:r>
    </w:p>
    <w:p w14:paraId="49ACDE6B" w14:textId="77777777" w:rsidR="00427919" w:rsidRDefault="0033544A">
      <w:pPr>
        <w:pStyle w:val="ListBullet"/>
      </w:pPr>
      <w:r>
        <w:t>Kedushah Hunt: Ask boys to find examples in the classroom of things that deserve special respect (siddurim, chumashim, mezuzah).</w:t>
      </w:r>
    </w:p>
    <w:p w14:paraId="5F750544" w14:textId="77777777" w:rsidR="00B00F92" w:rsidRDefault="00B00F92">
      <w:pPr>
        <w:pStyle w:val="ListBullet"/>
      </w:pPr>
      <w:r w:rsidRPr="00B00F92">
        <w:t xml:space="preserve">Shabbos Countdown: Give the class two minutes and ask: If Shabbos is about to begin, what should we do first? Let them race to name </w:t>
      </w:r>
      <w:proofErr w:type="spellStart"/>
      <w:r w:rsidRPr="00B00F92">
        <w:t>mitzvos</w:t>
      </w:r>
      <w:proofErr w:type="spellEnd"/>
      <w:r w:rsidRPr="00B00F92">
        <w:t xml:space="preserve"> or preparations that honor Shabbos.</w:t>
      </w:r>
    </w:p>
    <w:p w14:paraId="5B6D61C9" w14:textId="09469354" w:rsidR="00427919" w:rsidRDefault="0033544A" w:rsidP="0033544A">
      <w:pPr>
        <w:pStyle w:val="ListBullet"/>
      </w:pPr>
      <w:r>
        <w:t xml:space="preserve">Exit Ticket: </w:t>
      </w:r>
      <w:r w:rsidRPr="0033544A">
        <w:t>Write one time today when you treated something as special instead of ordinary.</w:t>
      </w:r>
    </w:p>
    <w:sectPr w:rsidR="004279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55C7652"/>
    <w:lvl w:ilvl="0">
      <w:start w:val="1"/>
      <w:numFmt w:val="bullet"/>
      <w:pStyle w:val="ListBullet"/>
      <w:lvlText w:val=""/>
      <w:lvlJc w:val="left"/>
      <w:pPr>
        <w:tabs>
          <w:tab w:val="num" w:pos="360"/>
        </w:tabs>
        <w:ind w:left="360" w:hanging="360"/>
      </w:pPr>
      <w:rPr>
        <w:rFonts w:ascii="Symbol" w:hAnsi="Symbol" w:hint="default"/>
      </w:rPr>
    </w:lvl>
  </w:abstractNum>
  <w:num w:numId="1" w16cid:durableId="874729792">
    <w:abstractNumId w:val="8"/>
  </w:num>
  <w:num w:numId="2" w16cid:durableId="1172648352">
    <w:abstractNumId w:val="6"/>
  </w:num>
  <w:num w:numId="3" w16cid:durableId="879974321">
    <w:abstractNumId w:val="5"/>
  </w:num>
  <w:num w:numId="4" w16cid:durableId="1894270716">
    <w:abstractNumId w:val="4"/>
  </w:num>
  <w:num w:numId="5" w16cid:durableId="236985703">
    <w:abstractNumId w:val="7"/>
  </w:num>
  <w:num w:numId="6" w16cid:durableId="677000218">
    <w:abstractNumId w:val="3"/>
  </w:num>
  <w:num w:numId="7" w16cid:durableId="1962030323">
    <w:abstractNumId w:val="2"/>
  </w:num>
  <w:num w:numId="8" w16cid:durableId="164394550">
    <w:abstractNumId w:val="1"/>
  </w:num>
  <w:num w:numId="9" w16cid:durableId="37454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22D0"/>
    <w:rsid w:val="0015074B"/>
    <w:rsid w:val="0029639D"/>
    <w:rsid w:val="002A01B6"/>
    <w:rsid w:val="00326F90"/>
    <w:rsid w:val="0033544A"/>
    <w:rsid w:val="00427919"/>
    <w:rsid w:val="004D4379"/>
    <w:rsid w:val="005477E6"/>
    <w:rsid w:val="005A4359"/>
    <w:rsid w:val="005E01F9"/>
    <w:rsid w:val="00780D8F"/>
    <w:rsid w:val="00AA1D8D"/>
    <w:rsid w:val="00B00F92"/>
    <w:rsid w:val="00B47730"/>
    <w:rsid w:val="00CB0664"/>
    <w:rsid w:val="00CC1898"/>
    <w:rsid w:val="00D60B30"/>
    <w:rsid w:val="00E44700"/>
    <w:rsid w:val="00E556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898F432C-F79A-43A4-B9D3-5181E725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13</cp:revision>
  <dcterms:created xsi:type="dcterms:W3CDTF">2013-12-23T23:15:00Z</dcterms:created>
  <dcterms:modified xsi:type="dcterms:W3CDTF">2025-09-16T03:17:00Z</dcterms:modified>
  <cp:category/>
</cp:coreProperties>
</file>