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3712A" w14:textId="77777777" w:rsidR="00B107F9" w:rsidRDefault="00000000">
      <w:pPr>
        <w:jc w:val="center"/>
      </w:pPr>
      <w:r>
        <w:t>בס"ד</w:t>
      </w:r>
    </w:p>
    <w:p w14:paraId="2A190511" w14:textId="77777777" w:rsidR="00B107F9" w:rsidRDefault="00000000">
      <w:r>
        <w:rPr>
          <w:noProof/>
        </w:rPr>
        <w:drawing>
          <wp:inline distT="0" distB="0" distL="0" distR="0" wp14:anchorId="704B0CDE" wp14:editId="0A399C0F">
            <wp:extent cx="274320"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dah_master_icon.png"/>
                    <pic:cNvPicPr/>
                  </pic:nvPicPr>
                  <pic:blipFill>
                    <a:blip r:embed="rId6"/>
                    <a:stretch>
                      <a:fillRect/>
                    </a:stretch>
                  </pic:blipFill>
                  <pic:spPr>
                    <a:xfrm>
                      <a:off x="0" y="0"/>
                      <a:ext cx="274320" cy="274320"/>
                    </a:xfrm>
                    <a:prstGeom prst="rect">
                      <a:avLst/>
                    </a:prstGeom>
                  </pic:spPr>
                </pic:pic>
              </a:graphicData>
            </a:graphic>
          </wp:inline>
        </w:drawing>
      </w:r>
      <w:r>
        <w:rPr>
          <w:b/>
        </w:rPr>
        <w:t xml:space="preserve"> Middah Master Lesson 14</w:t>
      </w:r>
      <w:r>
        <w:rPr>
          <w:b/>
        </w:rPr>
        <w:br/>
        <w:t>אֱמוּנָה – Emunah (Faith, belief, conviction)</w:t>
      </w:r>
    </w:p>
    <w:p w14:paraId="1CE4287B" w14:textId="77777777" w:rsidR="00B107F9" w:rsidRDefault="00000000">
      <w:pPr>
        <w:pStyle w:val="Heading2"/>
      </w:pPr>
      <w:r>
        <w:t>Case 1</w:t>
      </w:r>
    </w:p>
    <w:p w14:paraId="01943342" w14:textId="77777777" w:rsidR="00740DC4" w:rsidRPr="00740DC4" w:rsidRDefault="00740DC4" w:rsidP="00740DC4">
      <w:r w:rsidRPr="00740DC4">
        <w:t>Levi opened his desk and froze. His Chumash wasn’t there. He checked his locker, dug through his backpack, and even crawled under his seat — nothing. “Oh no… it’s gone,” he whispered.</w:t>
      </w:r>
    </w:p>
    <w:p w14:paraId="2D7F26EC" w14:textId="77777777" w:rsidR="00740DC4" w:rsidRPr="00740DC4" w:rsidRDefault="00740DC4" w:rsidP="00740DC4">
      <w:r w:rsidRPr="00740DC4">
        <w:t xml:space="preserve">For a moment, panic bubbled inside him. But then he remembered what his Rebbi always said: </w:t>
      </w:r>
      <w:r w:rsidRPr="00740DC4">
        <w:rPr>
          <w:i/>
          <w:iCs/>
        </w:rPr>
        <w:t>Hashem is everywhere and can help in every situation.</w:t>
      </w:r>
      <w:r w:rsidRPr="00740DC4">
        <w:t xml:space="preserve"> Emunah means not giving up right away, but trusting Hashem and doing your best. Levi thought: If I stay calm, keep searching, and maybe even whisper a tefillah, I’ll get the help I need.</w:t>
      </w:r>
    </w:p>
    <w:p w14:paraId="3A14A76B" w14:textId="77777777" w:rsidR="00B107F9" w:rsidRDefault="00000000">
      <w:r>
        <w:t>Solve it: What should Levi do?</w:t>
      </w:r>
    </w:p>
    <w:p w14:paraId="45677F40" w14:textId="77777777" w:rsidR="00B107F9" w:rsidRDefault="00000000">
      <w:pPr>
        <w:pStyle w:val="ListBullet"/>
      </w:pPr>
      <w:r>
        <w:t>A) Give up looking and borrow someone else’s book permanently.</w:t>
      </w:r>
    </w:p>
    <w:p w14:paraId="2E8989C0" w14:textId="77777777" w:rsidR="00B107F9" w:rsidRDefault="00000000">
      <w:pPr>
        <w:pStyle w:val="ListBullet"/>
      </w:pPr>
      <w:r>
        <w:t>B) Stay calm, keep searching, and daven that Hashem helps him find it.</w:t>
      </w:r>
    </w:p>
    <w:p w14:paraId="6D7659DF" w14:textId="77777777" w:rsidR="00B107F9" w:rsidRDefault="00000000">
      <w:pPr>
        <w:pStyle w:val="ListBullet"/>
      </w:pPr>
      <w:r>
        <w:t>C) Get angry and blame his classmates for taking it.</w:t>
      </w:r>
    </w:p>
    <w:p w14:paraId="7062B905" w14:textId="77777777" w:rsidR="00B107F9" w:rsidRDefault="00000000">
      <w:pPr>
        <w:pStyle w:val="Heading2"/>
      </w:pPr>
      <w:r>
        <w:t>Case 2</w:t>
      </w:r>
    </w:p>
    <w:p w14:paraId="7762F5B8" w14:textId="77777777" w:rsidR="00677B7B" w:rsidRPr="00677B7B" w:rsidRDefault="00677B7B" w:rsidP="00677B7B">
      <w:r w:rsidRPr="00677B7B">
        <w:t>Avi flipped his test paper over and his stomach sank. The questions looked familiar, but suddenly his mind went blank. “I knew this yesterday,” he muttered. His pencil hovered in the air.</w:t>
      </w:r>
    </w:p>
    <w:p w14:paraId="2A798955" w14:textId="77777777" w:rsidR="00677B7B" w:rsidRPr="00677B7B" w:rsidRDefault="00677B7B" w:rsidP="00677B7B">
      <w:r w:rsidRPr="00677B7B">
        <w:t>He wanted to put his head down and quit, but then he remembered: Emunah means Hashem is with me even in stressful moments. Avi took a slow breath, told himself, “I studied. I’ll try my best. Hashem will help me remember.” With that courage, he bent over the paper and began to write.</w:t>
      </w:r>
    </w:p>
    <w:p w14:paraId="61462AF8" w14:textId="77777777" w:rsidR="00B107F9" w:rsidRDefault="00000000">
      <w:r>
        <w:t>Solve it: What should Avi do?</w:t>
      </w:r>
    </w:p>
    <w:p w14:paraId="5BEB5345" w14:textId="77777777" w:rsidR="00B107F9" w:rsidRDefault="00000000">
      <w:pPr>
        <w:pStyle w:val="ListBullet"/>
      </w:pPr>
      <w:r>
        <w:t>A) Put his head down and give up.</w:t>
      </w:r>
    </w:p>
    <w:p w14:paraId="280E8051" w14:textId="5A423158" w:rsidR="00563079" w:rsidRDefault="00563079" w:rsidP="00563079">
      <w:pPr>
        <w:pStyle w:val="ListBullet"/>
      </w:pPr>
      <w:r>
        <w:t>B</w:t>
      </w:r>
      <w:r>
        <w:t>) Ask his neighbor for answers because he feels hopeless.</w:t>
      </w:r>
    </w:p>
    <w:p w14:paraId="4074CD8B" w14:textId="1CF42B2D" w:rsidR="00563079" w:rsidRDefault="00563079" w:rsidP="00563079">
      <w:pPr>
        <w:pStyle w:val="ListBullet"/>
      </w:pPr>
      <w:r>
        <w:t>C</w:t>
      </w:r>
      <w:r w:rsidR="00000000">
        <w:t>) Take a deep breath, do his best, and trust Hashem to help.</w:t>
      </w:r>
    </w:p>
    <w:sectPr w:rsidR="00563079"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39527556">
    <w:abstractNumId w:val="8"/>
  </w:num>
  <w:num w:numId="2" w16cid:durableId="2004621398">
    <w:abstractNumId w:val="6"/>
  </w:num>
  <w:num w:numId="3" w16cid:durableId="1186748083">
    <w:abstractNumId w:val="5"/>
  </w:num>
  <w:num w:numId="4" w16cid:durableId="100300552">
    <w:abstractNumId w:val="4"/>
  </w:num>
  <w:num w:numId="5" w16cid:durableId="1091850366">
    <w:abstractNumId w:val="7"/>
  </w:num>
  <w:num w:numId="6" w16cid:durableId="1401664">
    <w:abstractNumId w:val="3"/>
  </w:num>
  <w:num w:numId="7" w16cid:durableId="1667785365">
    <w:abstractNumId w:val="2"/>
  </w:num>
  <w:num w:numId="8" w16cid:durableId="1070542241">
    <w:abstractNumId w:val="1"/>
  </w:num>
  <w:num w:numId="9" w16cid:durableId="783381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563079"/>
    <w:rsid w:val="00677B7B"/>
    <w:rsid w:val="00740DC4"/>
    <w:rsid w:val="00AA1D8D"/>
    <w:rsid w:val="00B107F9"/>
    <w:rsid w:val="00B47730"/>
    <w:rsid w:val="00CB0664"/>
    <w:rsid w:val="00E928E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2766B08D-363E-441A-8D6A-E56586B8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sz w:val="28"/>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 Shain</cp:lastModifiedBy>
  <cp:revision>4</cp:revision>
  <dcterms:created xsi:type="dcterms:W3CDTF">2013-12-23T23:15:00Z</dcterms:created>
  <dcterms:modified xsi:type="dcterms:W3CDTF">2025-09-15T22:04:00Z</dcterms:modified>
  <cp:category/>
</cp:coreProperties>
</file>