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7EE2" w14:textId="77777777" w:rsidR="006F2286" w:rsidRDefault="00000000">
      <w:pPr>
        <w:jc w:val="center"/>
      </w:pPr>
      <w:r>
        <w:t>בס"ד</w:t>
      </w:r>
    </w:p>
    <w:p w14:paraId="5E6180B6" w14:textId="77777777" w:rsidR="006F2286" w:rsidRDefault="00000000">
      <w:r>
        <w:rPr>
          <w:noProof/>
        </w:rPr>
        <w:drawing>
          <wp:inline distT="0" distB="0" distL="0" distR="0" wp14:anchorId="6764B130" wp14:editId="1CEE5EDF">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12</w:t>
      </w:r>
    </w:p>
    <w:p w14:paraId="0657AA0E" w14:textId="14785515" w:rsidR="006F2286" w:rsidRDefault="00000000" w:rsidP="00D159F1">
      <w:r>
        <w:rPr>
          <w:b/>
          <w:sz w:val="36"/>
        </w:rPr>
        <w:t>חֲרִיצוּת – Charitzus (Decisiveness, diligence, determination)</w:t>
      </w:r>
      <w:r>
        <w:rPr>
          <w:sz w:val="20"/>
        </w:rPr>
        <w:br/>
        <w:t>Opposite: עַצְלוּת – Atzlus (hesitation, laziness, inactivity).</w:t>
      </w:r>
    </w:p>
    <w:p w14:paraId="6C2390CF" w14:textId="77777777" w:rsidR="006F2286" w:rsidRDefault="00000000">
      <w:pPr>
        <w:pStyle w:val="Heading2"/>
      </w:pPr>
      <w:r>
        <w:t>Case 1: Choosing a Chavrusa</w:t>
      </w:r>
    </w:p>
    <w:p w14:paraId="152F5763" w14:textId="77777777" w:rsidR="009E4A50" w:rsidRPr="009E4A50" w:rsidRDefault="009E4A50" w:rsidP="009E4A50">
      <w:r w:rsidRPr="009E4A50">
        <w:t>“Find your chavrusa!” Rebbi called out. The room buzzed as boys scrambled to pair up. Chairs scraped, voices called, “I’ll go with you!” “Let’s learn together!”</w:t>
      </w:r>
    </w:p>
    <w:p w14:paraId="54383AD8" w14:textId="77777777" w:rsidR="009E4A50" w:rsidRPr="009E4A50" w:rsidRDefault="009E4A50" w:rsidP="009E4A50">
      <w:r w:rsidRPr="009E4A50">
        <w:t xml:space="preserve">Dovid stood in the middle of the room, frozen. Every second that passed, more boys paired off. His heart pounded. If he didn’t move, he’d be left standing alone. </w:t>
      </w:r>
      <w:proofErr w:type="spellStart"/>
      <w:r w:rsidRPr="009E4A50">
        <w:t>Charitzus</w:t>
      </w:r>
      <w:proofErr w:type="spellEnd"/>
      <w:r w:rsidRPr="009E4A50">
        <w:t xml:space="preserve"> means stepping forward with confidence, not waiting until it’s too late.</w:t>
      </w:r>
    </w:p>
    <w:p w14:paraId="5DE0EA7E" w14:textId="77777777" w:rsidR="006F2286" w:rsidRDefault="00000000">
      <w:r>
        <w:t>Solve it: What should Dovid do?</w:t>
      </w:r>
    </w:p>
    <w:p w14:paraId="1890DF55" w14:textId="77777777" w:rsidR="006F2286" w:rsidRDefault="00000000">
      <w:pPr>
        <w:pStyle w:val="ListBullet"/>
      </w:pPr>
      <w:r>
        <w:t>A) Quickly ask a boy nearby to be his chavrusa. (✅ Best – This shows Charitzus, taking initiative and making a decision.)</w:t>
      </w:r>
    </w:p>
    <w:p w14:paraId="08D48784" w14:textId="77777777" w:rsidR="006F2286" w:rsidRDefault="00000000">
      <w:pPr>
        <w:pStyle w:val="ListBullet"/>
      </w:pPr>
      <w:r>
        <w:t>B) Wait until Rebbi assigns him someone. (⚠️ Okay – At least he’ll get a partner, but it avoids decisiveness.)</w:t>
      </w:r>
    </w:p>
    <w:p w14:paraId="5C5F78F1" w14:textId="77777777" w:rsidR="006F2286" w:rsidRDefault="00000000">
      <w:pPr>
        <w:pStyle w:val="ListBullet"/>
      </w:pPr>
      <w:r>
        <w:t>C) Stand quietly and hope someone else invites him. (❌ Not good – This is passive and shows Atzlus, not Charitzus.)</w:t>
      </w:r>
    </w:p>
    <w:p w14:paraId="55AF92E9" w14:textId="77777777" w:rsidR="006F2286" w:rsidRDefault="00000000">
      <w:pPr>
        <w:pStyle w:val="Heading2"/>
      </w:pPr>
      <w:r>
        <w:t>Case 2: The Delayed Project</w:t>
      </w:r>
    </w:p>
    <w:p w14:paraId="271C8450" w14:textId="77777777" w:rsidR="007517CC" w:rsidRPr="007517CC" w:rsidRDefault="007517CC" w:rsidP="007517CC">
      <w:r w:rsidRPr="007517CC">
        <w:t xml:space="preserve">Rebbi reminded the class: “Your reports are due tomorrow!” Yossi’s stomach dropped. He had been putting it off all week. “I’ll start tomorrow… I’ll start later…” he had told himself. But now it </w:t>
      </w:r>
      <w:r w:rsidRPr="007517CC">
        <w:rPr>
          <w:i/>
          <w:iCs/>
        </w:rPr>
        <w:t>was</w:t>
      </w:r>
      <w:r w:rsidRPr="007517CC">
        <w:t xml:space="preserve"> tomorrow — and his notebook was still empty.</w:t>
      </w:r>
    </w:p>
    <w:p w14:paraId="0C0CC68F" w14:textId="77777777" w:rsidR="007517CC" w:rsidRPr="007517CC" w:rsidRDefault="007517CC" w:rsidP="007517CC">
      <w:r w:rsidRPr="007517CC">
        <w:t xml:space="preserve">He stared at the blank page. He wanted to push it off again, but he knew that would only make things worse. </w:t>
      </w:r>
      <w:proofErr w:type="spellStart"/>
      <w:r w:rsidRPr="007517CC">
        <w:t>Charitzus</w:t>
      </w:r>
      <w:proofErr w:type="spellEnd"/>
      <w:r w:rsidRPr="007517CC">
        <w:t xml:space="preserve"> means acting right away, not waiting until the last second. If he started now, he could finish properly. If he delayed, he’d hand in something sloppy — or nothing at all.</w:t>
      </w:r>
    </w:p>
    <w:p w14:paraId="250FE216" w14:textId="77777777" w:rsidR="006F2286" w:rsidRDefault="00000000">
      <w:r>
        <w:t>Solve it: What should Yossi do?</w:t>
      </w:r>
    </w:p>
    <w:p w14:paraId="6D6125AE" w14:textId="77777777" w:rsidR="006F2286" w:rsidRDefault="00000000">
      <w:pPr>
        <w:pStyle w:val="ListBullet"/>
      </w:pPr>
      <w:r>
        <w:t>A) Start his report right away, even if he only finishes part tonight. (✅ Best – This shows Charitzus, tackling work without delay.)</w:t>
      </w:r>
    </w:p>
    <w:p w14:paraId="42EF6D30" w14:textId="77777777" w:rsidR="006F2286" w:rsidRDefault="00000000">
      <w:pPr>
        <w:pStyle w:val="ListBullet"/>
      </w:pPr>
      <w:r>
        <w:t>B) Leave it for the morning and hope for the best. (❌ Not good – This is procrastination, the opposite of Charitzus.)</w:t>
      </w:r>
    </w:p>
    <w:p w14:paraId="763C9058" w14:textId="77777777" w:rsidR="006F2286" w:rsidRDefault="00000000">
      <w:pPr>
        <w:pStyle w:val="ListBullet"/>
      </w:pPr>
      <w:r>
        <w:t>C) Decide not to hand it in at all. (❌ Not good – This gives up entirely and avoids responsibility.)</w:t>
      </w:r>
    </w:p>
    <w:p w14:paraId="0C7A6BDE" w14:textId="77777777" w:rsidR="006F2286" w:rsidRDefault="00000000">
      <w:pPr>
        <w:pStyle w:val="Heading2"/>
      </w:pPr>
      <w:r>
        <w:lastRenderedPageBreak/>
        <w:t>Teacher’s Note</w:t>
      </w:r>
    </w:p>
    <w:p w14:paraId="4F88ECB4" w14:textId="77777777" w:rsidR="006F2286" w:rsidRDefault="00000000">
      <w:r>
        <w:t>Charitzus means acting with decisiveness and diligence instead of hesitating or delaying. Dovid showed Charitzus by choosing a chavrusa quickly, and Yossi showed it by starting his project without delay. Without Charitzus, boys miss opportunities or rush with poor results. With Charitzus, they use their time well and succeed.</w:t>
      </w:r>
    </w:p>
    <w:p w14:paraId="52ED930D" w14:textId="77777777" w:rsidR="006F2286" w:rsidRDefault="00000000">
      <w:pPr>
        <w:pStyle w:val="Heading2"/>
      </w:pPr>
      <w:r>
        <w:t>Quick Facilitation Tips</w:t>
      </w:r>
    </w:p>
    <w:p w14:paraId="7F2F3582" w14:textId="77777777" w:rsidR="006F2286" w:rsidRDefault="00000000">
      <w:pPr>
        <w:pStyle w:val="ListBullet"/>
      </w:pPr>
      <w:r>
        <w:t>Decision Drill: Give the boys quick choices (e.g., pick a sefer, choose a seat). Practice making confident decisions.</w:t>
      </w:r>
    </w:p>
    <w:p w14:paraId="5124A99F" w14:textId="77777777" w:rsidR="006F2286" w:rsidRDefault="00000000">
      <w:pPr>
        <w:pStyle w:val="ListBullet"/>
      </w:pPr>
      <w:r>
        <w:t>Role-Play: Pretend someone delays starting homework. Act out the difference between Charitzus and Atzlus.</w:t>
      </w:r>
    </w:p>
    <w:p w14:paraId="068C1A19" w14:textId="77777777" w:rsidR="006F2286" w:rsidRDefault="00000000">
      <w:pPr>
        <w:pStyle w:val="ListBullet"/>
      </w:pPr>
      <w:r>
        <w:t>Exit Ticket: Write one way you showed Charitzus today.</w:t>
      </w:r>
    </w:p>
    <w:sectPr w:rsidR="006F2286" w:rsidSect="00F44DAF">
      <w:pgSz w:w="12240" w:h="15840"/>
      <w:pgMar w:top="1440" w:right="135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B3ADA0E"/>
    <w:lvl w:ilvl="0">
      <w:start w:val="1"/>
      <w:numFmt w:val="bullet"/>
      <w:pStyle w:val="ListBullet"/>
      <w:lvlText w:val=""/>
      <w:lvlJc w:val="left"/>
      <w:pPr>
        <w:tabs>
          <w:tab w:val="num" w:pos="360"/>
        </w:tabs>
        <w:ind w:left="360" w:hanging="360"/>
      </w:pPr>
      <w:rPr>
        <w:rFonts w:ascii="Symbol" w:hAnsi="Symbol" w:hint="default"/>
      </w:rPr>
    </w:lvl>
  </w:abstractNum>
  <w:num w:numId="1" w16cid:durableId="428353513">
    <w:abstractNumId w:val="8"/>
  </w:num>
  <w:num w:numId="2" w16cid:durableId="1742487931">
    <w:abstractNumId w:val="6"/>
  </w:num>
  <w:num w:numId="3" w16cid:durableId="884755196">
    <w:abstractNumId w:val="5"/>
  </w:num>
  <w:num w:numId="4" w16cid:durableId="1533684768">
    <w:abstractNumId w:val="4"/>
  </w:num>
  <w:num w:numId="5" w16cid:durableId="770472538">
    <w:abstractNumId w:val="7"/>
  </w:num>
  <w:num w:numId="6" w16cid:durableId="1991248749">
    <w:abstractNumId w:val="3"/>
  </w:num>
  <w:num w:numId="7" w16cid:durableId="627053824">
    <w:abstractNumId w:val="2"/>
  </w:num>
  <w:num w:numId="8" w16cid:durableId="635990360">
    <w:abstractNumId w:val="1"/>
  </w:num>
  <w:num w:numId="9" w16cid:durableId="96188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D4F1F"/>
    <w:rsid w:val="006F2286"/>
    <w:rsid w:val="007517CC"/>
    <w:rsid w:val="009E4A50"/>
    <w:rsid w:val="00AA1D8D"/>
    <w:rsid w:val="00B47730"/>
    <w:rsid w:val="00CB0664"/>
    <w:rsid w:val="00D159F1"/>
    <w:rsid w:val="00F44DA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60164AC5-E5C0-49E9-B9C6-EAEBAD5D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5</cp:revision>
  <dcterms:created xsi:type="dcterms:W3CDTF">2013-12-23T23:15:00Z</dcterms:created>
  <dcterms:modified xsi:type="dcterms:W3CDTF">2025-09-15T21:51:00Z</dcterms:modified>
  <cp:category/>
</cp:coreProperties>
</file>